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A2" w:rsidRPr="00BB7BCE" w:rsidRDefault="009029DA" w:rsidP="00853E33">
      <w:pPr>
        <w:rPr>
          <w:b/>
        </w:rPr>
      </w:pPr>
      <w:r w:rsidRPr="001D0E01">
        <w:rPr>
          <w:noProof/>
        </w:rPr>
        <w:drawing>
          <wp:inline distT="0" distB="0" distL="0" distR="0" wp14:anchorId="50D8E2F0" wp14:editId="2B86FC90">
            <wp:extent cx="1905000" cy="989671"/>
            <wp:effectExtent l="0" t="0" r="0" b="1270"/>
            <wp:docPr id="2" name="Imagen 2" descr="C:\Users\oficina.oai\Desktop\ASP Capgefi\LogoHacienda-Horizont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.oai\Desktop\ASP Capgefi\LogoHacienda-Horizontal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03" cy="99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33" w:rsidRPr="00BB7BCE">
        <w:rPr>
          <w:b/>
        </w:rPr>
        <w:t xml:space="preserve"> </w:t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A00883">
        <w:rPr>
          <w:b/>
        </w:rPr>
        <w:t xml:space="preserve">                  </w:t>
      </w:r>
      <w:r w:rsidR="00853E33" w:rsidRPr="00BB7BCE">
        <w:rPr>
          <w:b/>
        </w:rPr>
        <w:t xml:space="preserve"> </w:t>
      </w:r>
      <w:r w:rsidR="00A00883">
        <w:rPr>
          <w:noProof/>
        </w:rPr>
        <w:drawing>
          <wp:inline distT="0" distB="0" distL="0" distR="0">
            <wp:extent cx="1806575" cy="1036955"/>
            <wp:effectExtent l="0" t="0" r="3175" b="0"/>
            <wp:docPr id="3" name="Imagen 3" descr="C:\Users\m.aristy\AppData\Local\Microsoft\Windows\INetCache\Content.Word\Logo CAPGEF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isty\AppData\Local\Microsoft\Windows\INetCache\Content.Word\Logo CAPGEFI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33" w:rsidRDefault="00853E33" w:rsidP="00853E33"/>
    <w:p w:rsidR="00853E33" w:rsidRPr="00BB7BCE" w:rsidRDefault="00853E33" w:rsidP="00853E33">
      <w:pPr>
        <w:pStyle w:val="Sinespaciado"/>
        <w:jc w:val="center"/>
        <w:rPr>
          <w:sz w:val="36"/>
          <w:szCs w:val="36"/>
        </w:rPr>
      </w:pPr>
      <w:r w:rsidRPr="00BB7BCE">
        <w:rPr>
          <w:sz w:val="36"/>
          <w:szCs w:val="36"/>
        </w:rPr>
        <w:t>CENTRO DE CAPACITACION EN POLITICA Y GESTION FISCAL</w:t>
      </w:r>
    </w:p>
    <w:p w:rsidR="00853E33" w:rsidRPr="00BB7BCE" w:rsidRDefault="00853E33" w:rsidP="00BB7BCE">
      <w:pPr>
        <w:pStyle w:val="Sinespaciado"/>
        <w:jc w:val="center"/>
        <w:rPr>
          <w:sz w:val="36"/>
          <w:szCs w:val="36"/>
        </w:rPr>
      </w:pPr>
      <w:r w:rsidRPr="00BB7BCE">
        <w:rPr>
          <w:sz w:val="36"/>
          <w:szCs w:val="36"/>
        </w:rPr>
        <w:t>Año de la Innovación y la Competitividad</w:t>
      </w:r>
    </w:p>
    <w:p w:rsidR="00853E33" w:rsidRDefault="00853E33" w:rsidP="00BB7BCE">
      <w:pPr>
        <w:pStyle w:val="Sinespaciado"/>
        <w:jc w:val="center"/>
        <w:rPr>
          <w:b/>
          <w:sz w:val="32"/>
          <w:szCs w:val="32"/>
        </w:rPr>
      </w:pPr>
      <w:r w:rsidRPr="00BB7BCE">
        <w:rPr>
          <w:b/>
          <w:sz w:val="32"/>
          <w:szCs w:val="32"/>
        </w:rPr>
        <w:t>Informaciones Clasificadas</w:t>
      </w:r>
    </w:p>
    <w:p w:rsidR="00BB7BCE" w:rsidRDefault="00BB7BCE" w:rsidP="00BB7BCE">
      <w:pPr>
        <w:pStyle w:val="Sinespaciado"/>
        <w:jc w:val="center"/>
        <w:rPr>
          <w:b/>
          <w:sz w:val="32"/>
          <w:szCs w:val="32"/>
        </w:rPr>
      </w:pPr>
    </w:p>
    <w:p w:rsidR="00BB7BCE" w:rsidRPr="00BB7BCE" w:rsidRDefault="00BB7BCE" w:rsidP="00BB7BCE">
      <w:pPr>
        <w:pStyle w:val="Sinespaciado"/>
        <w:jc w:val="center"/>
        <w:rPr>
          <w:b/>
          <w:sz w:val="32"/>
          <w:szCs w:val="32"/>
        </w:rPr>
      </w:pPr>
    </w:p>
    <w:p w:rsidR="00853E33" w:rsidRPr="00BB7BCE" w:rsidRDefault="00853E33" w:rsidP="00BB7BCE">
      <w:pPr>
        <w:pStyle w:val="Sinespaciado"/>
        <w:jc w:val="center"/>
        <w:rPr>
          <w:i/>
          <w:sz w:val="36"/>
          <w:szCs w:val="36"/>
        </w:rPr>
      </w:pPr>
      <w:r w:rsidRPr="00BB7BCE">
        <w:rPr>
          <w:i/>
          <w:sz w:val="36"/>
          <w:szCs w:val="36"/>
        </w:rPr>
        <w:t xml:space="preserve">No Existen Actos de Clasificación de Información en </w:t>
      </w:r>
      <w:r w:rsidR="00570317">
        <w:rPr>
          <w:i/>
          <w:sz w:val="36"/>
          <w:szCs w:val="36"/>
        </w:rPr>
        <w:t>noviembre</w:t>
      </w:r>
      <w:bookmarkStart w:id="0" w:name="_GoBack"/>
      <w:bookmarkEnd w:id="0"/>
      <w:r w:rsidR="00E35A76">
        <w:rPr>
          <w:i/>
          <w:sz w:val="36"/>
          <w:szCs w:val="36"/>
        </w:rPr>
        <w:t xml:space="preserve"> 202</w:t>
      </w:r>
      <w:r w:rsidR="005A4C34">
        <w:rPr>
          <w:i/>
          <w:sz w:val="36"/>
          <w:szCs w:val="36"/>
        </w:rPr>
        <w:t>2</w:t>
      </w:r>
    </w:p>
    <w:p w:rsidR="00BB7BCE" w:rsidRPr="00BB7BCE" w:rsidRDefault="00BB7BCE" w:rsidP="00853E33">
      <w:pPr>
        <w:pStyle w:val="Sinespaciado"/>
        <w:rPr>
          <w:sz w:val="36"/>
          <w:szCs w:val="36"/>
        </w:rPr>
      </w:pPr>
    </w:p>
    <w:p w:rsidR="00853E33" w:rsidRPr="00BB7BCE" w:rsidRDefault="00853E33" w:rsidP="00853E33">
      <w:pPr>
        <w:pStyle w:val="Sinespaciado"/>
        <w:rPr>
          <w:sz w:val="28"/>
          <w:szCs w:val="28"/>
        </w:rPr>
      </w:pPr>
      <w:r w:rsidRPr="00BB7BCE">
        <w:rPr>
          <w:sz w:val="28"/>
          <w:szCs w:val="28"/>
        </w:rPr>
        <w:t>Para más información, contáctenos en la Oficina de Libre Acceso</w:t>
      </w:r>
      <w:r w:rsidR="00D615FB">
        <w:rPr>
          <w:sz w:val="28"/>
          <w:szCs w:val="28"/>
        </w:rPr>
        <w:t xml:space="preserve"> a la Información (OAI)</w:t>
      </w:r>
      <w:r w:rsidR="00BB7BCE" w:rsidRPr="00BB7BCE">
        <w:rPr>
          <w:sz w:val="28"/>
          <w:szCs w:val="28"/>
        </w:rPr>
        <w:t>.</w:t>
      </w:r>
    </w:p>
    <w:p w:rsidR="00BB7BCE" w:rsidRDefault="00BB7BCE" w:rsidP="00853E33">
      <w:pPr>
        <w:pStyle w:val="Sinespaciado"/>
        <w:rPr>
          <w:sz w:val="36"/>
          <w:szCs w:val="36"/>
        </w:rPr>
      </w:pPr>
    </w:p>
    <w:p w:rsidR="00BB7BCE" w:rsidRPr="00BB7BCE" w:rsidRDefault="00F04486" w:rsidP="00BB7BC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Mercedes Cordero</w:t>
      </w:r>
    </w:p>
    <w:p w:rsidR="00BB7BCE" w:rsidRDefault="00BB7BCE" w:rsidP="00BB7BCE">
      <w:pPr>
        <w:pStyle w:val="Sinespaciado"/>
      </w:pPr>
      <w:r>
        <w:t>Responsable de Acceso a la Información</w:t>
      </w:r>
    </w:p>
    <w:p w:rsidR="00BB7BCE" w:rsidRDefault="00BB7BCE" w:rsidP="00BB7BCE">
      <w:pPr>
        <w:pStyle w:val="Sinespaciado"/>
      </w:pPr>
      <w:r>
        <w:t>Pública (RAI)</w:t>
      </w:r>
    </w:p>
    <w:p w:rsidR="00BB7BCE" w:rsidRDefault="00F04486" w:rsidP="00BB7BCE">
      <w:pPr>
        <w:pStyle w:val="Sinespaciado"/>
      </w:pPr>
      <w:r>
        <w:t>Tel. 809-688-65</w:t>
      </w:r>
      <w:r w:rsidR="00BB7BCE">
        <w:t>44 ext. 231</w:t>
      </w:r>
    </w:p>
    <w:p w:rsidR="00BB7BCE" w:rsidRDefault="00BB7BCE" w:rsidP="00BB7BCE">
      <w:pPr>
        <w:pStyle w:val="Sinespaciado"/>
      </w:pPr>
      <w:r>
        <w:t xml:space="preserve">Correo Electrónico: </w:t>
      </w:r>
      <w:r w:rsidR="00F04486">
        <w:t>m.cordero</w:t>
      </w:r>
      <w:r>
        <w:t>@capgefi.gob.do</w:t>
      </w:r>
    </w:p>
    <w:p w:rsidR="00BB7BCE" w:rsidRDefault="00BB7BCE" w:rsidP="00BB7BCE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C/ Pedro A. </w:t>
      </w:r>
      <w:proofErr w:type="spellStart"/>
      <w:r>
        <w:rPr>
          <w:rFonts w:ascii="Palatino Linotype" w:hAnsi="Palatino Linotype"/>
          <w:color w:val="000000"/>
        </w:rPr>
        <w:t>Lluberes</w:t>
      </w:r>
      <w:proofErr w:type="spellEnd"/>
      <w:r>
        <w:rPr>
          <w:rFonts w:ascii="Palatino Linotype" w:hAnsi="Palatino Linotype"/>
          <w:color w:val="000000"/>
        </w:rPr>
        <w:t xml:space="preserve"> esq. Av. Francia, </w:t>
      </w:r>
    </w:p>
    <w:p w:rsidR="00BB7BCE" w:rsidRDefault="00BB7BCE" w:rsidP="00BB7BCE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5to Piso Edif. anexo al Ministerio de Hacienda. </w:t>
      </w:r>
    </w:p>
    <w:p w:rsidR="00BB7BCE" w:rsidRDefault="00BB7BCE" w:rsidP="00BB7BCE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Santo Domingo, República Dominicana.</w:t>
      </w:r>
    </w:p>
    <w:p w:rsidR="00853E33" w:rsidRDefault="00853E33" w:rsidP="00853E33"/>
    <w:p w:rsidR="00BB7BCE" w:rsidRDefault="00BB7BCE" w:rsidP="00853E33"/>
    <w:p w:rsidR="00853E33" w:rsidRDefault="00853E33" w:rsidP="00853E33"/>
    <w:sectPr w:rsidR="00853E33" w:rsidSect="006713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FB"/>
    <w:rsid w:val="0003260C"/>
    <w:rsid w:val="00094B76"/>
    <w:rsid w:val="00096185"/>
    <w:rsid w:val="000B2D2B"/>
    <w:rsid w:val="000B6603"/>
    <w:rsid w:val="000C0F81"/>
    <w:rsid w:val="000F4AED"/>
    <w:rsid w:val="001717AF"/>
    <w:rsid w:val="001A1F3F"/>
    <w:rsid w:val="001D4A1F"/>
    <w:rsid w:val="00207682"/>
    <w:rsid w:val="00210BA2"/>
    <w:rsid w:val="002958B5"/>
    <w:rsid w:val="002E38C3"/>
    <w:rsid w:val="003368D7"/>
    <w:rsid w:val="00375C05"/>
    <w:rsid w:val="00436F71"/>
    <w:rsid w:val="004E089B"/>
    <w:rsid w:val="00570317"/>
    <w:rsid w:val="005A4C34"/>
    <w:rsid w:val="0062643A"/>
    <w:rsid w:val="00644C90"/>
    <w:rsid w:val="006713FB"/>
    <w:rsid w:val="006A67DE"/>
    <w:rsid w:val="006F4062"/>
    <w:rsid w:val="00853E33"/>
    <w:rsid w:val="008A72DD"/>
    <w:rsid w:val="009029DA"/>
    <w:rsid w:val="00907AD0"/>
    <w:rsid w:val="0099379B"/>
    <w:rsid w:val="009C26AA"/>
    <w:rsid w:val="00A00883"/>
    <w:rsid w:val="00A344E5"/>
    <w:rsid w:val="00A6765D"/>
    <w:rsid w:val="00A94664"/>
    <w:rsid w:val="00BB7BCE"/>
    <w:rsid w:val="00CA1CC4"/>
    <w:rsid w:val="00D615FB"/>
    <w:rsid w:val="00D715FB"/>
    <w:rsid w:val="00D92938"/>
    <w:rsid w:val="00E008CD"/>
    <w:rsid w:val="00E35A76"/>
    <w:rsid w:val="00EB17AC"/>
    <w:rsid w:val="00F04486"/>
    <w:rsid w:val="00F406E8"/>
    <w:rsid w:val="00F51963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2F946"/>
  <w15:docId w15:val="{DBE02831-2176-42AF-94D2-638D462B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3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oficina.oai</dc:creator>
  <cp:lastModifiedBy>Oficina de Acceso a la Información</cp:lastModifiedBy>
  <cp:revision>2</cp:revision>
  <cp:lastPrinted>2021-07-30T17:42:00Z</cp:lastPrinted>
  <dcterms:created xsi:type="dcterms:W3CDTF">2022-12-01T13:51:00Z</dcterms:created>
  <dcterms:modified xsi:type="dcterms:W3CDTF">2022-12-01T13:51:00Z</dcterms:modified>
</cp:coreProperties>
</file>